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69" w:rsidRPr="007C3F49" w:rsidRDefault="00F92769" w:rsidP="00F92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gramStart"/>
      <w:r w:rsidRPr="007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  РОДИТЕЛЕЙ</w:t>
      </w:r>
      <w:proofErr w:type="gramEnd"/>
      <w:r w:rsidRPr="007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 </w:t>
      </w:r>
    </w:p>
    <w:p w:rsidR="00F92769" w:rsidRPr="007C3F49" w:rsidRDefault="00F92769" w:rsidP="00F9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МБДОУ «Детский сад № 77»                                           </w:t>
      </w:r>
    </w:p>
    <w:p w:rsidR="00F92769" w:rsidRPr="007C3F49" w:rsidRDefault="00F92769" w:rsidP="00F9276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C3F49">
        <w:t xml:space="preserve">Для ответа на вопрос: прочитайте утверждение и сделайте отметку, которая в наибольшей степени соответствует вашему мнению: </w:t>
      </w:r>
      <w:r w:rsidRPr="007C3F49">
        <w:rPr>
          <w:b/>
          <w:bCs/>
        </w:rPr>
        <w:t>3-согласен    2-трудно сказать      1- не согласен.</w:t>
      </w:r>
    </w:p>
    <w:p w:rsidR="00F92769" w:rsidRPr="007C3F49" w:rsidRDefault="00F92769" w:rsidP="00F92769">
      <w:pPr>
        <w:pStyle w:val="a3"/>
        <w:spacing w:before="0" w:beforeAutospacing="0" w:after="0" w:afterAutospacing="0"/>
        <w:jc w:val="center"/>
      </w:pPr>
    </w:p>
    <w:tbl>
      <w:tblPr>
        <w:tblW w:w="968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9"/>
        <w:gridCol w:w="2982"/>
      </w:tblGrid>
      <w:tr w:rsidR="00F92769" w:rsidRPr="007C3F49" w:rsidTr="00F92769">
        <w:trPr>
          <w:trHeight w:val="277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F92769">
            <w:pPr>
              <w:spacing w:before="100" w:beforeAutospacing="1" w:after="100" w:afterAutospacing="1" w:line="240" w:lineRule="auto"/>
              <w:ind w:left="-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комфортность среды</w:t>
            </w:r>
          </w:p>
        </w:tc>
      </w:tr>
      <w:tr w:rsidR="00F92769" w:rsidRPr="007C3F49" w:rsidTr="00F92769">
        <w:trPr>
          <w:trHeight w:val="289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3                 2              1</w:t>
            </w:r>
          </w:p>
        </w:tc>
      </w:tr>
      <w:tr w:rsidR="00F92769" w:rsidRPr="007C3F49" w:rsidTr="00F92769">
        <w:trPr>
          <w:trHeight w:val="277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1.Мой ребенок ходит в детский сад с удовольствием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843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2.Сотрудники ДОУ не прибегают к физическому наказанию или другим негативным дисциплинарным методам, которые обижают, пугают или унижают детей.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3.Образовательная среда ДОУ способствует выявлению и развитию способностей моего ребенка.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4.Материалы, оборудование и мебель в детском саду и в группе соответствуют потребностям и потенциальным возможностям детей.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277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Я удовлетворен(а) состоянием участков для прогулок 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289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8F00" w:themeFill="accent4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детей и взрослых</w:t>
            </w:r>
          </w:p>
        </w:tc>
      </w:tr>
      <w:tr w:rsidR="00F92769" w:rsidRPr="007C3F49" w:rsidTr="00F92769">
        <w:trPr>
          <w:trHeight w:val="277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8F00" w:themeFill="accent4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3                       2              1</w:t>
            </w: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1.Сотрудники детского сада проявляют доброжелательность, внимание, уважение к личности ребенка.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831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2.Воспитатели привлекают внимание детей к эмоциональным состояниям друг друга, поощряют проявление сочувствия, сопереживания сверстнику.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3.Воспитатели учитывают индивидуальные и поведенческие особенности каждого ребенка.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4.Сотрудники детского сада способствуют развитию у детей чувства собственного достоинства, осознания своих прав и свобод.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5.Сотрудники детского сада создают ситуацию успеха, дают эмоциональную оценку всех достижений моего ребенка.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6.Воспитатели предоставляют детям в течение всего дня самим выбрать занятия по интересам.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289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семьями и социокультурным окружением</w:t>
            </w:r>
          </w:p>
        </w:tc>
      </w:tr>
      <w:tr w:rsidR="00F92769" w:rsidRPr="007C3F49" w:rsidTr="00F92769">
        <w:trPr>
          <w:trHeight w:val="277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3                     2                 1</w:t>
            </w: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1.Родители или другие члены семьи принимают активное участие в деятельности детского сада.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2.Детский сад использует возможности внешней культурной среды (микрорайон, город и т.д.) для развития детей.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843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желании родители могут присутствовать в группе, участвовать в экскурсиях совместно с детьми, совместных праздниках, мероприятиях.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831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4.Учреждение открыто предоставляет публичную информацию о своей деятельности на сайте ДОУ,  стендах в приемных группах, холлах и коридорах учреждения.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5.Мне известно, что детский сад принимает участие в конкурсах, фестивалях и мероприятиях  различного уровня.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277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образовательной программы</w:t>
            </w:r>
          </w:p>
        </w:tc>
      </w:tr>
      <w:tr w:rsidR="00F92769" w:rsidRPr="007C3F49" w:rsidTr="00F92769">
        <w:trPr>
          <w:trHeight w:val="289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3                  2                    </w:t>
            </w: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1.Развивающая среда детского сада соответствует современным требованиям, она насыщена,  разнообразна и безопасна.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2.Образовательная программа ДОУ обеспечивает высокий уровень образования и воспитания детей.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843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3.Воспитатели и специалисты ДОУ развивают у детей способность к волевым усилиям в различных видах деятельности, умение доводить начатое дело до конца.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277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4.Дети имеют доступ к различным источникам информации.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843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5.Педагоги ДОУ используют в работе с детьми современные технологии и методы (аудио, видео записи, мульти-</w:t>
            </w:r>
            <w:proofErr w:type="spellStart"/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медийные</w:t>
            </w:r>
            <w:proofErr w:type="spellEnd"/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презентации, обучающие компьютерные игры и т.д.)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6.Я своевременно получаю информацию об усвоении моим ребенком образовательной программы.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289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жизнедеятельности, охрана здоровья детей</w:t>
            </w:r>
          </w:p>
        </w:tc>
      </w:tr>
      <w:tr w:rsidR="00F92769" w:rsidRPr="007C3F49" w:rsidTr="00F92769">
        <w:trPr>
          <w:trHeight w:val="277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                </w:t>
            </w: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детском саду созданы условия для эффективной и безопасной организации совместной и самостоятельной деятельности детей.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2.Детский сад надежно защищен от проникновения незнакомых людей и лиц, которые могут нанести вред ребенку.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289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3.Я спокойно оставляю ребенка в детском саду.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4.Медицинский персонал детского сада организует и контролирует оздоровительно-профилактическую работу с детьми.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34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 детском саду сбалансированное, витаминизированное меню.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6.Я своевременно получаю информацию об изменениях в состоянии здоровья моего ребенка, о травмах и т.д.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289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F92769" w:rsidRPr="007C3F49" w:rsidTr="00F92769">
        <w:trPr>
          <w:trHeight w:val="277"/>
          <w:tblCellSpacing w:w="0" w:type="dxa"/>
        </w:trPr>
        <w:tc>
          <w:tcPr>
            <w:tcW w:w="96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              </w:t>
            </w:r>
            <w:r w:rsidRPr="007C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1.Педагоги ДОУ компетентны, умеют дать нужный совет тактично и ненавязчиво.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2.Благодаря помощи педагогов мне легче преодолевать сложности в воспитании моего ребенка.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3.Сотрудники детского сада учитывают возрастные и индивидуальные особенности детей.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54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4.Мне известно, что сотрудники детского сада регулярно повышают квалификацию.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69" w:rsidRPr="007C3F49" w:rsidTr="00F92769">
        <w:trPr>
          <w:trHeight w:val="566"/>
          <w:tblCellSpacing w:w="0" w:type="dxa"/>
        </w:trPr>
        <w:tc>
          <w:tcPr>
            <w:tcW w:w="6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 детском саду созданы условия для мотивации работников к качественному труду.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769" w:rsidRPr="007C3F49" w:rsidRDefault="00F92769" w:rsidP="00776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769" w:rsidRPr="007C3F49" w:rsidRDefault="00F92769" w:rsidP="00F92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769" w:rsidRPr="007C3F49" w:rsidRDefault="00F92769" w:rsidP="00F92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2769" w:rsidRPr="00E25538" w:rsidRDefault="00F92769" w:rsidP="00F92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25538">
        <w:rPr>
          <w:rFonts w:ascii="Times New Roman" w:eastAsia="Times New Roman" w:hAnsi="Times New Roman" w:cs="Times New Roman"/>
          <w:b/>
          <w:u w:val="single"/>
        </w:rPr>
        <w:t xml:space="preserve">Как Вы оцениваете изменения, произошедшие за </w:t>
      </w:r>
      <w:proofErr w:type="gramStart"/>
      <w:r w:rsidRPr="00E25538">
        <w:rPr>
          <w:rFonts w:ascii="Times New Roman" w:eastAsia="Times New Roman" w:hAnsi="Times New Roman" w:cs="Times New Roman"/>
          <w:b/>
          <w:u w:val="single"/>
        </w:rPr>
        <w:t>последний  год</w:t>
      </w:r>
      <w:proofErr w:type="gramEnd"/>
      <w:r w:rsidRPr="00E25538">
        <w:rPr>
          <w:rFonts w:ascii="Times New Roman" w:eastAsia="Times New Roman" w:hAnsi="Times New Roman" w:cs="Times New Roman"/>
          <w:b/>
          <w:u w:val="single"/>
        </w:rPr>
        <w:t xml:space="preserve"> в дошкольном учреждении, </w:t>
      </w:r>
    </w:p>
    <w:p w:rsidR="00F92769" w:rsidRPr="00E25538" w:rsidRDefault="00F92769" w:rsidP="00F92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25538">
        <w:rPr>
          <w:rFonts w:ascii="Times New Roman" w:eastAsia="Times New Roman" w:hAnsi="Times New Roman" w:cs="Times New Roman"/>
          <w:b/>
          <w:u w:val="single"/>
        </w:rPr>
        <w:t>которое посещает Ваш ребенок?</w:t>
      </w:r>
    </w:p>
    <w:p w:rsidR="00F92769" w:rsidRDefault="00F92769" w:rsidP="00F92769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C5B8B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FC5B8B">
        <w:rPr>
          <w:rFonts w:ascii="Times New Roman" w:eastAsia="Times New Roman" w:hAnsi="Times New Roman" w:cs="Times New Roman"/>
          <w:szCs w:val="20"/>
        </w:rPr>
        <w:t xml:space="preserve">стало лучше </w:t>
      </w:r>
      <w:r>
        <w:rPr>
          <w:rFonts w:ascii="Times New Roman" w:eastAsia="Times New Roman" w:hAnsi="Times New Roman" w:cs="Times New Roman"/>
          <w:szCs w:val="20"/>
        </w:rPr>
        <w:t xml:space="preserve">–                                                        </w:t>
      </w:r>
      <w:r w:rsidRPr="00FC5B8B">
        <w:rPr>
          <w:rFonts w:ascii="Times New Roman" w:hAnsi="Times New Roman" w:cs="Times New Roman"/>
          <w:szCs w:val="20"/>
        </w:rPr>
        <w:t xml:space="preserve">в) стало хуже    </w:t>
      </w:r>
      <w:r w:rsidRPr="00AB2920">
        <w:rPr>
          <w:rFonts w:ascii="Times New Roman" w:hAnsi="Times New Roman" w:cs="Times New Roman"/>
          <w:b/>
          <w:szCs w:val="20"/>
        </w:rPr>
        <w:t xml:space="preserve">-    </w:t>
      </w:r>
      <w:r>
        <w:rPr>
          <w:rFonts w:ascii="Times New Roman" w:hAnsi="Times New Roman" w:cs="Times New Roman"/>
          <w:b/>
          <w:szCs w:val="20"/>
        </w:rPr>
        <w:t xml:space="preserve">         </w:t>
      </w:r>
    </w:p>
    <w:p w:rsidR="00F92769" w:rsidRDefault="00F92769" w:rsidP="00F92769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FC5B8B">
        <w:rPr>
          <w:rFonts w:ascii="Times New Roman" w:eastAsia="Times New Roman" w:hAnsi="Times New Roman" w:cs="Times New Roman"/>
          <w:szCs w:val="20"/>
        </w:rPr>
        <w:t xml:space="preserve">б) </w:t>
      </w:r>
      <w:r w:rsidRPr="00FC5B8B">
        <w:rPr>
          <w:rFonts w:ascii="Times New Roman" w:hAnsi="Times New Roman" w:cs="Times New Roman"/>
          <w:szCs w:val="20"/>
        </w:rPr>
        <w:t>ничего не изменилось</w:t>
      </w:r>
      <w:r>
        <w:rPr>
          <w:rFonts w:ascii="Times New Roman" w:hAnsi="Times New Roman" w:cs="Times New Roman"/>
          <w:szCs w:val="20"/>
        </w:rPr>
        <w:t xml:space="preserve"> –                                       </w:t>
      </w:r>
      <w:r w:rsidRPr="00FC5B8B">
        <w:rPr>
          <w:rFonts w:ascii="Times New Roman" w:hAnsi="Times New Roman" w:cs="Times New Roman"/>
          <w:szCs w:val="20"/>
        </w:rPr>
        <w:t>г) затрудняюсь ответить</w:t>
      </w:r>
      <w:r>
        <w:rPr>
          <w:rFonts w:ascii="Times New Roman" w:hAnsi="Times New Roman" w:cs="Times New Roman"/>
          <w:szCs w:val="20"/>
        </w:rPr>
        <w:t xml:space="preserve"> –</w:t>
      </w:r>
    </w:p>
    <w:p w:rsidR="00F92769" w:rsidRDefault="00F92769" w:rsidP="00F927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2769" w:rsidRPr="00E25538" w:rsidRDefault="00F92769" w:rsidP="00F9276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E25538">
        <w:rPr>
          <w:rFonts w:ascii="Times New Roman" w:hAnsi="Times New Roman" w:cs="Times New Roman"/>
          <w:b/>
          <w:szCs w:val="24"/>
          <w:u w:val="single"/>
        </w:rPr>
        <w:t xml:space="preserve">Оцените удовлетворённость качеством дошкольного образования детей (по предложенным критериям) по 5 - </w:t>
      </w:r>
      <w:proofErr w:type="spellStart"/>
      <w:r w:rsidRPr="00E25538">
        <w:rPr>
          <w:rFonts w:ascii="Times New Roman" w:hAnsi="Times New Roman" w:cs="Times New Roman"/>
          <w:b/>
          <w:szCs w:val="24"/>
          <w:u w:val="single"/>
        </w:rPr>
        <w:t>ти</w:t>
      </w:r>
      <w:proofErr w:type="spellEnd"/>
      <w:r w:rsidRPr="00E25538">
        <w:rPr>
          <w:rFonts w:ascii="Times New Roman" w:hAnsi="Times New Roman" w:cs="Times New Roman"/>
          <w:b/>
          <w:szCs w:val="24"/>
          <w:u w:val="single"/>
        </w:rPr>
        <w:t xml:space="preserve"> бальной шкале</w:t>
      </w:r>
      <w:r w:rsidRPr="00E25538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</w:p>
    <w:p w:rsidR="00F92769" w:rsidRPr="00A95C47" w:rsidRDefault="00F92769" w:rsidP="00F9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95C47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95C47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A95C4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95C4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92769" w:rsidRPr="00A95C47" w:rsidRDefault="00F92769" w:rsidP="00F9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95C47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95C47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A95C4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4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92769" w:rsidRPr="00A95C47" w:rsidRDefault="00F92769" w:rsidP="00F9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95C4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95C4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A95C47">
        <w:rPr>
          <w:rFonts w:ascii="Times New Roman" w:hAnsi="Times New Roman" w:cs="Times New Roman"/>
          <w:b/>
          <w:sz w:val="24"/>
          <w:szCs w:val="24"/>
        </w:rPr>
        <w:t xml:space="preserve">-   </w:t>
      </w:r>
    </w:p>
    <w:p w:rsidR="00F92769" w:rsidRPr="00A95C47" w:rsidRDefault="00F92769" w:rsidP="00F9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95C4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95C4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A95C47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769" w:rsidRDefault="00F92769" w:rsidP="00F9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95C4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95C47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 w:rsidRPr="00A95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2769" w:rsidRPr="00A95C47" w:rsidRDefault="00F92769" w:rsidP="00F9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769" w:rsidRPr="00D46A32" w:rsidRDefault="00F92769" w:rsidP="00F9276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25538">
        <w:rPr>
          <w:rFonts w:ascii="Times New Roman" w:hAnsi="Times New Roman" w:cs="Times New Roman"/>
          <w:b/>
          <w:u w:val="single"/>
        </w:rPr>
        <w:t>Каков, на Ваш взгляд, рейтинг ДОУ в городе:</w:t>
      </w:r>
    </w:p>
    <w:p w:rsidR="00F92769" w:rsidRDefault="00F92769" w:rsidP="00F9276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FC5B8B">
        <w:rPr>
          <w:rFonts w:ascii="Times New Roman" w:hAnsi="Times New Roman" w:cs="Times New Roman"/>
        </w:rPr>
        <w:t>а)  низкий</w:t>
      </w:r>
      <w:proofErr w:type="gramEnd"/>
      <w:r w:rsidRPr="00FC5B8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B6392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F92769" w:rsidRDefault="00F92769" w:rsidP="00F9276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FC5B8B">
        <w:rPr>
          <w:rFonts w:ascii="Times New Roman" w:hAnsi="Times New Roman" w:cs="Times New Roman"/>
        </w:rPr>
        <w:t>б)  средний</w:t>
      </w:r>
      <w:proofErr w:type="gramEnd"/>
      <w:r w:rsidRPr="00FC5B8B">
        <w:rPr>
          <w:rFonts w:ascii="Times New Roman" w:hAnsi="Times New Roman" w:cs="Times New Roman"/>
        </w:rPr>
        <w:t xml:space="preserve">  </w:t>
      </w:r>
      <w:r w:rsidRPr="007B6392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  </w:t>
      </w:r>
    </w:p>
    <w:p w:rsidR="00F92769" w:rsidRDefault="00F92769" w:rsidP="00F9276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FC5B8B">
        <w:rPr>
          <w:rFonts w:ascii="Times New Roman" w:hAnsi="Times New Roman" w:cs="Times New Roman"/>
        </w:rPr>
        <w:t>в)  высокий</w:t>
      </w:r>
      <w:proofErr w:type="gramEnd"/>
      <w:r w:rsidRPr="00FC5B8B">
        <w:rPr>
          <w:rFonts w:ascii="Times New Roman" w:hAnsi="Times New Roman" w:cs="Times New Roman"/>
        </w:rPr>
        <w:t xml:space="preserve">   </w:t>
      </w:r>
      <w:r w:rsidRPr="007B6392">
        <w:rPr>
          <w:rFonts w:ascii="Times New Roman" w:hAnsi="Times New Roman" w:cs="Times New Roman"/>
          <w:b/>
        </w:rPr>
        <w:t xml:space="preserve">-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F92769" w:rsidRPr="00D63F0C" w:rsidRDefault="00F92769" w:rsidP="00F9276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FC5B8B">
        <w:rPr>
          <w:rFonts w:ascii="Times New Roman" w:hAnsi="Times New Roman" w:cs="Times New Roman"/>
        </w:rPr>
        <w:t>г)  затрудняюсь</w:t>
      </w:r>
      <w:proofErr w:type="gramEnd"/>
      <w:r w:rsidRPr="00FC5B8B">
        <w:rPr>
          <w:rFonts w:ascii="Times New Roman" w:hAnsi="Times New Roman" w:cs="Times New Roman"/>
        </w:rPr>
        <w:t xml:space="preserve"> ответить</w:t>
      </w:r>
      <w:r>
        <w:rPr>
          <w:rFonts w:ascii="Times New Roman" w:hAnsi="Times New Roman" w:cs="Times New Roman"/>
        </w:rPr>
        <w:t xml:space="preserve"> –</w:t>
      </w:r>
    </w:p>
    <w:p w:rsidR="00F92769" w:rsidRDefault="00F92769" w:rsidP="00F9276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376E40" w:rsidRDefault="00376E40"/>
    <w:sectPr w:rsidR="0037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1B"/>
    <w:rsid w:val="00376E40"/>
    <w:rsid w:val="00F2661B"/>
    <w:rsid w:val="00F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D1FD6-3A76-4AFF-8470-F0C15A6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2</cp:revision>
  <dcterms:created xsi:type="dcterms:W3CDTF">2023-12-22T12:40:00Z</dcterms:created>
  <dcterms:modified xsi:type="dcterms:W3CDTF">2023-12-22T12:41:00Z</dcterms:modified>
</cp:coreProperties>
</file>